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BF" w:rsidRDefault="00D015A5" w:rsidP="00D015A5">
      <w:pPr>
        <w:tabs>
          <w:tab w:val="center" w:pos="4320"/>
          <w:tab w:val="left" w:pos="6705"/>
        </w:tabs>
        <w:rPr>
          <w:b/>
          <w:sz w:val="32"/>
          <w:szCs w:val="32"/>
        </w:rPr>
      </w:pPr>
      <w:r>
        <w:rPr>
          <w:b/>
          <w:sz w:val="32"/>
          <w:szCs w:val="32"/>
        </w:rPr>
        <w:tab/>
      </w:r>
    </w:p>
    <w:p w:rsidR="00FB74BF" w:rsidRDefault="00FB74BF" w:rsidP="00D015A5">
      <w:pPr>
        <w:tabs>
          <w:tab w:val="center" w:pos="4320"/>
          <w:tab w:val="left" w:pos="6705"/>
        </w:tabs>
        <w:rPr>
          <w:b/>
          <w:sz w:val="32"/>
          <w:szCs w:val="32"/>
        </w:rPr>
      </w:pPr>
    </w:p>
    <w:p w:rsidR="00FB74BF" w:rsidRDefault="00FB74BF" w:rsidP="00D015A5">
      <w:pPr>
        <w:tabs>
          <w:tab w:val="center" w:pos="4320"/>
          <w:tab w:val="left" w:pos="6705"/>
        </w:tabs>
        <w:rPr>
          <w:b/>
          <w:sz w:val="32"/>
          <w:szCs w:val="32"/>
        </w:rPr>
      </w:pPr>
    </w:p>
    <w:p w:rsidR="00FB74BF" w:rsidRPr="00D977C5" w:rsidRDefault="00D015A5" w:rsidP="00FB74BF">
      <w:pPr>
        <w:tabs>
          <w:tab w:val="center" w:pos="4320"/>
          <w:tab w:val="left" w:pos="6705"/>
        </w:tabs>
        <w:jc w:val="center"/>
        <w:rPr>
          <w:b/>
          <w:i/>
          <w:color w:val="FF0000"/>
          <w:sz w:val="72"/>
          <w:szCs w:val="72"/>
        </w:rPr>
      </w:pPr>
      <w:r w:rsidRPr="00D977C5">
        <w:rPr>
          <w:b/>
          <w:i/>
          <w:color w:val="FF0000"/>
          <w:sz w:val="72"/>
          <w:szCs w:val="72"/>
        </w:rPr>
        <w:t>CHARLES W</w:t>
      </w:r>
      <w:r w:rsidR="00FB74BF" w:rsidRPr="00D977C5">
        <w:rPr>
          <w:b/>
          <w:i/>
          <w:color w:val="FF0000"/>
          <w:sz w:val="72"/>
          <w:szCs w:val="72"/>
        </w:rPr>
        <w:t>.</w:t>
      </w:r>
      <w:r w:rsidRPr="00D977C5">
        <w:rPr>
          <w:b/>
          <w:i/>
          <w:color w:val="FF0000"/>
          <w:sz w:val="72"/>
          <w:szCs w:val="72"/>
        </w:rPr>
        <w:t xml:space="preserve"> MORGAN</w:t>
      </w:r>
    </w:p>
    <w:p w:rsidR="00FB74BF" w:rsidRPr="00E84BFF" w:rsidRDefault="00FB74BF" w:rsidP="00FB74BF">
      <w:pPr>
        <w:tabs>
          <w:tab w:val="center" w:pos="4320"/>
          <w:tab w:val="left" w:pos="6705"/>
        </w:tabs>
        <w:jc w:val="center"/>
        <w:rPr>
          <w:b/>
          <w:color w:val="FF0000"/>
          <w:sz w:val="20"/>
          <w:szCs w:val="20"/>
        </w:rPr>
      </w:pPr>
    </w:p>
    <w:p w:rsidR="00FB74BF" w:rsidRPr="00D977C5" w:rsidRDefault="00FB74BF" w:rsidP="00FB74BF">
      <w:pPr>
        <w:tabs>
          <w:tab w:val="center" w:pos="4320"/>
          <w:tab w:val="left" w:pos="6705"/>
        </w:tabs>
        <w:ind w:left="360"/>
        <w:jc w:val="center"/>
        <w:rPr>
          <w:b/>
          <w:color w:val="666699"/>
          <w:sz w:val="56"/>
          <w:szCs w:val="56"/>
        </w:rPr>
      </w:pPr>
      <w:r w:rsidRPr="00D977C5">
        <w:rPr>
          <w:b/>
          <w:color w:val="666699"/>
          <w:sz w:val="56"/>
          <w:szCs w:val="56"/>
        </w:rPr>
        <w:t xml:space="preserve">* </w:t>
      </w:r>
      <w:r w:rsidR="00D015A5" w:rsidRPr="00D977C5">
        <w:rPr>
          <w:b/>
          <w:color w:val="666699"/>
          <w:sz w:val="56"/>
          <w:szCs w:val="56"/>
        </w:rPr>
        <w:t>SAILING REGATTA</w:t>
      </w:r>
      <w:r w:rsidRPr="00D977C5">
        <w:rPr>
          <w:b/>
          <w:color w:val="666699"/>
          <w:sz w:val="56"/>
          <w:szCs w:val="56"/>
        </w:rPr>
        <w:t xml:space="preserve"> * </w:t>
      </w:r>
    </w:p>
    <w:p w:rsidR="00D015A5" w:rsidRPr="00E84BFF" w:rsidRDefault="00D015A5" w:rsidP="00D015A5">
      <w:pPr>
        <w:tabs>
          <w:tab w:val="center" w:pos="4320"/>
          <w:tab w:val="left" w:pos="6705"/>
        </w:tabs>
        <w:rPr>
          <w:b/>
          <w:sz w:val="20"/>
          <w:szCs w:val="20"/>
        </w:rPr>
      </w:pPr>
    </w:p>
    <w:p w:rsidR="00D015A5" w:rsidRPr="00FB74BF" w:rsidRDefault="00D015A5" w:rsidP="00D015A5">
      <w:pPr>
        <w:jc w:val="center"/>
        <w:rPr>
          <w:b/>
          <w:color w:val="FF0000"/>
          <w:sz w:val="40"/>
          <w:szCs w:val="40"/>
        </w:rPr>
      </w:pPr>
      <w:r w:rsidRPr="00FB74BF">
        <w:rPr>
          <w:b/>
          <w:color w:val="FF0000"/>
          <w:sz w:val="40"/>
          <w:szCs w:val="40"/>
        </w:rPr>
        <w:t>SUNDAY</w:t>
      </w:r>
      <w:r w:rsidR="00FB74BF" w:rsidRPr="00FB74BF">
        <w:rPr>
          <w:b/>
          <w:color w:val="FF0000"/>
          <w:sz w:val="40"/>
          <w:szCs w:val="40"/>
        </w:rPr>
        <w:t>,</w:t>
      </w:r>
      <w:r w:rsidRPr="00FB74BF">
        <w:rPr>
          <w:b/>
          <w:color w:val="FF0000"/>
          <w:sz w:val="40"/>
          <w:szCs w:val="40"/>
        </w:rPr>
        <w:t xml:space="preserve"> JULY 6</w:t>
      </w:r>
      <w:r w:rsidR="00FB74BF" w:rsidRPr="00FB74BF">
        <w:rPr>
          <w:b/>
          <w:color w:val="FF0000"/>
          <w:sz w:val="40"/>
          <w:szCs w:val="40"/>
        </w:rPr>
        <w:t xml:space="preserve">, </w:t>
      </w:r>
      <w:r w:rsidRPr="00FB74BF">
        <w:rPr>
          <w:b/>
          <w:color w:val="FF0000"/>
          <w:sz w:val="40"/>
          <w:szCs w:val="40"/>
        </w:rPr>
        <w:t>2014</w:t>
      </w:r>
    </w:p>
    <w:p w:rsidR="00D015A5" w:rsidRPr="00E84BFF" w:rsidRDefault="00D015A5" w:rsidP="00D015A5">
      <w:pPr>
        <w:jc w:val="center"/>
        <w:rPr>
          <w:b/>
          <w:sz w:val="20"/>
          <w:szCs w:val="20"/>
        </w:rPr>
      </w:pPr>
    </w:p>
    <w:p w:rsidR="00D015A5" w:rsidRDefault="00D015A5" w:rsidP="00D015A5">
      <w:pPr>
        <w:jc w:val="both"/>
        <w:rPr>
          <w:b/>
          <w:sz w:val="28"/>
          <w:szCs w:val="28"/>
        </w:rPr>
      </w:pPr>
    </w:p>
    <w:p w:rsidR="00D015A5" w:rsidRPr="007E3A88" w:rsidRDefault="00D015A5" w:rsidP="00D015A5">
      <w:pPr>
        <w:jc w:val="both"/>
        <w:rPr>
          <w:b/>
          <w:sz w:val="28"/>
          <w:szCs w:val="28"/>
        </w:rPr>
      </w:pPr>
      <w:r w:rsidRPr="007E3A88">
        <w:rPr>
          <w:b/>
          <w:sz w:val="28"/>
          <w:szCs w:val="28"/>
        </w:rPr>
        <w:t xml:space="preserve">An exciting sailing regatta showcasing </w:t>
      </w:r>
      <w:r w:rsidR="00A81921" w:rsidRPr="007E3A88">
        <w:rPr>
          <w:b/>
          <w:sz w:val="28"/>
          <w:szCs w:val="28"/>
        </w:rPr>
        <w:t>two</w:t>
      </w:r>
      <w:r w:rsidRPr="007E3A88">
        <w:rPr>
          <w:b/>
          <w:sz w:val="28"/>
          <w:szCs w:val="28"/>
        </w:rPr>
        <w:t xml:space="preserve"> </w:t>
      </w:r>
      <w:r w:rsidRPr="007E3A88">
        <w:rPr>
          <w:b/>
          <w:i/>
          <w:sz w:val="28"/>
          <w:szCs w:val="28"/>
        </w:rPr>
        <w:t>Charles W</w:t>
      </w:r>
      <w:r w:rsidR="00ED1828" w:rsidRPr="007E3A88">
        <w:rPr>
          <w:b/>
          <w:i/>
          <w:sz w:val="28"/>
          <w:szCs w:val="28"/>
        </w:rPr>
        <w:t>.</w:t>
      </w:r>
      <w:r w:rsidRPr="007E3A88">
        <w:rPr>
          <w:b/>
          <w:i/>
          <w:sz w:val="28"/>
          <w:szCs w:val="28"/>
        </w:rPr>
        <w:t xml:space="preserve"> Morgan </w:t>
      </w:r>
      <w:r w:rsidR="00454D4E">
        <w:rPr>
          <w:b/>
          <w:sz w:val="28"/>
          <w:szCs w:val="28"/>
        </w:rPr>
        <w:t>w</w:t>
      </w:r>
      <w:r w:rsidRPr="007E3A88">
        <w:rPr>
          <w:b/>
          <w:sz w:val="28"/>
          <w:szCs w:val="28"/>
        </w:rPr>
        <w:t xml:space="preserve">haleboats competing against </w:t>
      </w:r>
      <w:r w:rsidR="00A81921" w:rsidRPr="007E3A88">
        <w:rPr>
          <w:b/>
          <w:sz w:val="28"/>
          <w:szCs w:val="28"/>
        </w:rPr>
        <w:t>two</w:t>
      </w:r>
      <w:r w:rsidRPr="007E3A88">
        <w:rPr>
          <w:b/>
          <w:sz w:val="28"/>
          <w:szCs w:val="28"/>
        </w:rPr>
        <w:t xml:space="preserve"> Azorean Maritime Heritage Society’s Azorean </w:t>
      </w:r>
      <w:r w:rsidR="00454D4E">
        <w:rPr>
          <w:b/>
          <w:sz w:val="28"/>
          <w:szCs w:val="28"/>
        </w:rPr>
        <w:t>w</w:t>
      </w:r>
      <w:r w:rsidRPr="007E3A88">
        <w:rPr>
          <w:b/>
          <w:sz w:val="28"/>
          <w:szCs w:val="28"/>
        </w:rPr>
        <w:t>haleboats will begin at 11:30</w:t>
      </w:r>
      <w:r w:rsidR="00984923" w:rsidRPr="007E3A88">
        <w:rPr>
          <w:b/>
          <w:sz w:val="28"/>
          <w:szCs w:val="28"/>
        </w:rPr>
        <w:t>am</w:t>
      </w:r>
      <w:r w:rsidRPr="007E3A88">
        <w:rPr>
          <w:b/>
          <w:sz w:val="28"/>
          <w:szCs w:val="28"/>
        </w:rPr>
        <w:t xml:space="preserve"> in the </w:t>
      </w:r>
      <w:smartTag w:uri="urn:schemas-microsoft-com:office:smarttags" w:element="place">
        <w:smartTag w:uri="urn:schemas-microsoft-com:office:smarttags" w:element="PlaceName">
          <w:r w:rsidRPr="007E3A88">
            <w:rPr>
              <w:b/>
              <w:sz w:val="28"/>
              <w:szCs w:val="28"/>
            </w:rPr>
            <w:t>New Bedford</w:t>
          </w:r>
        </w:smartTag>
        <w:r w:rsidRPr="007E3A88">
          <w:rPr>
            <w:b/>
            <w:sz w:val="28"/>
            <w:szCs w:val="28"/>
          </w:rPr>
          <w:t xml:space="preserve"> </w:t>
        </w:r>
        <w:smartTag w:uri="urn:schemas-microsoft-com:office:smarttags" w:element="PlaceType">
          <w:r w:rsidR="003C33FA" w:rsidRPr="007E3A88">
            <w:rPr>
              <w:b/>
              <w:sz w:val="28"/>
              <w:szCs w:val="28"/>
            </w:rPr>
            <w:t>H</w:t>
          </w:r>
          <w:r w:rsidRPr="007E3A88">
            <w:rPr>
              <w:b/>
              <w:sz w:val="28"/>
              <w:szCs w:val="28"/>
            </w:rPr>
            <w:t>arbor</w:t>
          </w:r>
        </w:smartTag>
      </w:smartTag>
      <w:r w:rsidR="003C33FA" w:rsidRPr="007E3A88">
        <w:rPr>
          <w:b/>
          <w:sz w:val="28"/>
          <w:szCs w:val="28"/>
        </w:rPr>
        <w:t xml:space="preserve"> on Sunday Ju</w:t>
      </w:r>
      <w:r w:rsidR="00846ADB" w:rsidRPr="007E3A88">
        <w:rPr>
          <w:b/>
          <w:sz w:val="28"/>
          <w:szCs w:val="28"/>
        </w:rPr>
        <w:t>ly</w:t>
      </w:r>
      <w:r w:rsidR="003C33FA" w:rsidRPr="007E3A88">
        <w:rPr>
          <w:b/>
          <w:sz w:val="28"/>
          <w:szCs w:val="28"/>
        </w:rPr>
        <w:t xml:space="preserve"> 6</w:t>
      </w:r>
      <w:r w:rsidR="003C33FA" w:rsidRPr="007E3A88">
        <w:rPr>
          <w:b/>
          <w:sz w:val="28"/>
          <w:szCs w:val="28"/>
          <w:vertAlign w:val="superscript"/>
        </w:rPr>
        <w:t>th</w:t>
      </w:r>
      <w:r w:rsidRPr="007E3A88">
        <w:rPr>
          <w:b/>
          <w:sz w:val="28"/>
          <w:szCs w:val="28"/>
        </w:rPr>
        <w:t xml:space="preserve">.  </w:t>
      </w:r>
      <w:r w:rsidR="003C33FA" w:rsidRPr="007E3A88">
        <w:rPr>
          <w:b/>
          <w:sz w:val="28"/>
          <w:szCs w:val="28"/>
        </w:rPr>
        <w:t>The best viewing place is the State Pier where t</w:t>
      </w:r>
      <w:r w:rsidRPr="007E3A88">
        <w:rPr>
          <w:b/>
          <w:sz w:val="28"/>
          <w:szCs w:val="28"/>
        </w:rPr>
        <w:t>he race will start and finish</w:t>
      </w:r>
      <w:r w:rsidR="003C33FA" w:rsidRPr="007E3A88">
        <w:rPr>
          <w:b/>
          <w:sz w:val="28"/>
          <w:szCs w:val="28"/>
        </w:rPr>
        <w:t xml:space="preserve">.  You are cordially invited to witness this first of its kind event and be part of history in the making.  </w:t>
      </w:r>
    </w:p>
    <w:p w:rsidR="003C33FA" w:rsidRPr="007E3A88" w:rsidRDefault="003C33FA" w:rsidP="00D015A5">
      <w:pPr>
        <w:jc w:val="both"/>
        <w:rPr>
          <w:b/>
          <w:sz w:val="28"/>
          <w:szCs w:val="28"/>
        </w:rPr>
      </w:pPr>
    </w:p>
    <w:p w:rsidR="00A81921" w:rsidRPr="007E3A88" w:rsidRDefault="00FB74BF" w:rsidP="00D015A5">
      <w:pPr>
        <w:jc w:val="both"/>
        <w:rPr>
          <w:b/>
          <w:sz w:val="28"/>
          <w:szCs w:val="28"/>
        </w:rPr>
      </w:pPr>
      <w:r w:rsidRPr="007E3A88">
        <w:rPr>
          <w:b/>
          <w:sz w:val="28"/>
          <w:szCs w:val="28"/>
        </w:rPr>
        <w:t xml:space="preserve">The </w:t>
      </w:r>
      <w:r w:rsidR="00A81921" w:rsidRPr="007E3A88">
        <w:rPr>
          <w:b/>
          <w:sz w:val="28"/>
          <w:szCs w:val="28"/>
        </w:rPr>
        <w:t>Regatta</w:t>
      </w:r>
      <w:r w:rsidRPr="007E3A88">
        <w:rPr>
          <w:b/>
          <w:sz w:val="28"/>
          <w:szCs w:val="28"/>
        </w:rPr>
        <w:t xml:space="preserve"> </w:t>
      </w:r>
      <w:r w:rsidR="00984923" w:rsidRPr="007E3A88">
        <w:rPr>
          <w:b/>
          <w:sz w:val="28"/>
          <w:szCs w:val="28"/>
        </w:rPr>
        <w:t xml:space="preserve">will </w:t>
      </w:r>
      <w:r w:rsidRPr="007E3A88">
        <w:rPr>
          <w:b/>
          <w:sz w:val="28"/>
          <w:szCs w:val="28"/>
        </w:rPr>
        <w:t xml:space="preserve">begin </w:t>
      </w:r>
      <w:r w:rsidR="00A81921" w:rsidRPr="007E3A88">
        <w:rPr>
          <w:b/>
          <w:sz w:val="28"/>
          <w:szCs w:val="28"/>
        </w:rPr>
        <w:t>from</w:t>
      </w:r>
      <w:r w:rsidRPr="007E3A88">
        <w:rPr>
          <w:b/>
          <w:sz w:val="28"/>
          <w:szCs w:val="28"/>
        </w:rPr>
        <w:t xml:space="preserve"> Pier 3</w:t>
      </w:r>
      <w:r w:rsidR="00984923" w:rsidRPr="007E3A88">
        <w:rPr>
          <w:b/>
          <w:sz w:val="28"/>
          <w:szCs w:val="28"/>
        </w:rPr>
        <w:t xml:space="preserve"> </w:t>
      </w:r>
      <w:r w:rsidR="00A81921" w:rsidRPr="007E3A88">
        <w:rPr>
          <w:b/>
          <w:sz w:val="28"/>
          <w:szCs w:val="28"/>
        </w:rPr>
        <w:t>with the four</w:t>
      </w:r>
      <w:r w:rsidR="00984923" w:rsidRPr="007E3A88">
        <w:rPr>
          <w:b/>
          <w:sz w:val="28"/>
          <w:szCs w:val="28"/>
        </w:rPr>
        <w:t xml:space="preserve"> whale</w:t>
      </w:r>
      <w:r w:rsidR="00A81921" w:rsidRPr="007E3A88">
        <w:rPr>
          <w:b/>
          <w:sz w:val="28"/>
          <w:szCs w:val="28"/>
        </w:rPr>
        <w:t>boats parading under tow around the harbor.  The launch boat will line the boats up for the start in front of the State Pier.</w:t>
      </w:r>
      <w:r w:rsidR="00984923" w:rsidRPr="007E3A88">
        <w:rPr>
          <w:b/>
          <w:sz w:val="28"/>
          <w:szCs w:val="28"/>
        </w:rPr>
        <w:t xml:space="preserve">  The race will then begin w</w:t>
      </w:r>
      <w:r w:rsidR="00454D4E">
        <w:rPr>
          <w:b/>
          <w:sz w:val="28"/>
          <w:szCs w:val="28"/>
        </w:rPr>
        <w:t>hen</w:t>
      </w:r>
      <w:r w:rsidR="00A81921" w:rsidRPr="007E3A88">
        <w:rPr>
          <w:b/>
          <w:sz w:val="28"/>
          <w:szCs w:val="28"/>
        </w:rPr>
        <w:t xml:space="preserve"> the tow lines </w:t>
      </w:r>
      <w:r w:rsidR="00984923" w:rsidRPr="007E3A88">
        <w:rPr>
          <w:b/>
          <w:sz w:val="28"/>
          <w:szCs w:val="28"/>
        </w:rPr>
        <w:t>are released and the sails are</w:t>
      </w:r>
      <w:r w:rsidR="00A81921" w:rsidRPr="007E3A88">
        <w:rPr>
          <w:b/>
          <w:sz w:val="28"/>
          <w:szCs w:val="28"/>
        </w:rPr>
        <w:t xml:space="preserve"> raised.  </w:t>
      </w:r>
      <w:r w:rsidR="00522F73">
        <w:rPr>
          <w:b/>
          <w:sz w:val="28"/>
          <w:szCs w:val="28"/>
        </w:rPr>
        <w:t xml:space="preserve">A </w:t>
      </w:r>
      <w:r w:rsidR="00A81921" w:rsidRPr="007E3A88">
        <w:rPr>
          <w:b/>
          <w:sz w:val="28"/>
          <w:szCs w:val="28"/>
        </w:rPr>
        <w:t xml:space="preserve">triangular course </w:t>
      </w:r>
      <w:r w:rsidR="00DD5D42">
        <w:rPr>
          <w:b/>
          <w:sz w:val="28"/>
          <w:szCs w:val="28"/>
        </w:rPr>
        <w:t xml:space="preserve">in </w:t>
      </w:r>
      <w:r w:rsidR="00984923" w:rsidRPr="007E3A88">
        <w:rPr>
          <w:b/>
          <w:sz w:val="28"/>
          <w:szCs w:val="28"/>
        </w:rPr>
        <w:t>the</w:t>
      </w:r>
      <w:r w:rsidR="00A81921" w:rsidRPr="007E3A88">
        <w:rPr>
          <w:b/>
          <w:sz w:val="28"/>
          <w:szCs w:val="28"/>
        </w:rPr>
        <w:t xml:space="preserve"> harbor</w:t>
      </w:r>
      <w:r w:rsidR="00522F73">
        <w:rPr>
          <w:b/>
          <w:sz w:val="28"/>
          <w:szCs w:val="28"/>
        </w:rPr>
        <w:t xml:space="preserve"> is planned</w:t>
      </w:r>
      <w:r w:rsidR="00A81921" w:rsidRPr="007E3A88">
        <w:rPr>
          <w:b/>
          <w:sz w:val="28"/>
          <w:szCs w:val="28"/>
        </w:rPr>
        <w:t>.</w:t>
      </w:r>
    </w:p>
    <w:p w:rsidR="00A81921" w:rsidRPr="007E3A88" w:rsidRDefault="00A81921" w:rsidP="00D015A5">
      <w:pPr>
        <w:jc w:val="both"/>
        <w:rPr>
          <w:b/>
          <w:sz w:val="28"/>
          <w:szCs w:val="28"/>
        </w:rPr>
      </w:pPr>
    </w:p>
    <w:p w:rsidR="003C33FA" w:rsidRPr="00454D4E" w:rsidRDefault="00A81921" w:rsidP="00D015A5">
      <w:pPr>
        <w:jc w:val="both"/>
        <w:rPr>
          <w:b/>
          <w:sz w:val="28"/>
          <w:szCs w:val="28"/>
        </w:rPr>
      </w:pPr>
      <w:r w:rsidRPr="007E3A88">
        <w:rPr>
          <w:b/>
          <w:sz w:val="28"/>
          <w:szCs w:val="28"/>
        </w:rPr>
        <w:t>Sponsoring the event is the Azorean Maritime Heritage Society</w:t>
      </w:r>
      <w:r w:rsidR="00984923" w:rsidRPr="007E3A88">
        <w:rPr>
          <w:b/>
          <w:sz w:val="28"/>
          <w:szCs w:val="28"/>
        </w:rPr>
        <w:t xml:space="preserve"> (AMHS).  </w:t>
      </w:r>
      <w:r w:rsidRPr="007E3A88">
        <w:rPr>
          <w:b/>
          <w:sz w:val="28"/>
          <w:szCs w:val="28"/>
        </w:rPr>
        <w:t xml:space="preserve"> </w:t>
      </w:r>
      <w:r w:rsidR="00984923" w:rsidRPr="007E3A88">
        <w:rPr>
          <w:b/>
          <w:sz w:val="28"/>
          <w:szCs w:val="28"/>
        </w:rPr>
        <w:t xml:space="preserve">AMHS was created in 1997 to promote Azorean maritime culture and raise awareness of the rich whaling heritage that had been shared for over 150 years on both sides of the </w:t>
      </w:r>
      <w:smartTag w:uri="urn:schemas-microsoft-com:office:smarttags" w:element="place">
        <w:r w:rsidR="00984923" w:rsidRPr="007E3A88">
          <w:rPr>
            <w:b/>
            <w:sz w:val="28"/>
            <w:szCs w:val="28"/>
          </w:rPr>
          <w:t>Atlantic</w:t>
        </w:r>
      </w:smartTag>
      <w:r w:rsidR="00984923" w:rsidRPr="007E3A88">
        <w:rPr>
          <w:b/>
          <w:sz w:val="28"/>
          <w:szCs w:val="28"/>
        </w:rPr>
        <w:t>.</w:t>
      </w:r>
      <w:r w:rsidR="00852833">
        <w:rPr>
          <w:b/>
          <w:sz w:val="28"/>
          <w:szCs w:val="28"/>
        </w:rPr>
        <w:t xml:space="preserve">  With community outreach support, t</w:t>
      </w:r>
      <w:r w:rsidR="00984923" w:rsidRPr="007E3A88">
        <w:rPr>
          <w:b/>
          <w:sz w:val="28"/>
          <w:szCs w:val="28"/>
        </w:rPr>
        <w:t xml:space="preserve">he AMHS was able to complete the construction of </w:t>
      </w:r>
      <w:r w:rsidR="00852833">
        <w:rPr>
          <w:b/>
          <w:sz w:val="28"/>
          <w:szCs w:val="28"/>
        </w:rPr>
        <w:t xml:space="preserve">two Azorean whaleboats, the </w:t>
      </w:r>
      <w:r w:rsidR="00852833" w:rsidRPr="00852833">
        <w:rPr>
          <w:b/>
          <w:i/>
          <w:sz w:val="28"/>
          <w:szCs w:val="28"/>
        </w:rPr>
        <w:t>Pico</w:t>
      </w:r>
      <w:r w:rsidR="00852833">
        <w:rPr>
          <w:b/>
          <w:sz w:val="28"/>
          <w:szCs w:val="28"/>
        </w:rPr>
        <w:t xml:space="preserve"> and </w:t>
      </w:r>
      <w:smartTag w:uri="urn:schemas-microsoft-com:office:smarttags" w:element="place">
        <w:r w:rsidR="00852833" w:rsidRPr="00852833">
          <w:rPr>
            <w:b/>
            <w:i/>
            <w:sz w:val="28"/>
            <w:szCs w:val="28"/>
          </w:rPr>
          <w:t>Faial</w:t>
        </w:r>
      </w:smartTag>
      <w:r w:rsidR="00852833">
        <w:rPr>
          <w:b/>
          <w:sz w:val="28"/>
          <w:szCs w:val="28"/>
        </w:rPr>
        <w:t>.  These boats</w:t>
      </w:r>
      <w:r w:rsidR="00B3309B">
        <w:rPr>
          <w:b/>
          <w:sz w:val="28"/>
          <w:szCs w:val="28"/>
        </w:rPr>
        <w:t>,</w:t>
      </w:r>
      <w:r w:rsidR="00852833">
        <w:rPr>
          <w:b/>
          <w:sz w:val="28"/>
          <w:szCs w:val="28"/>
        </w:rPr>
        <w:t xml:space="preserve"> along with the </w:t>
      </w:r>
      <w:r w:rsidR="00852833">
        <w:rPr>
          <w:b/>
          <w:i/>
          <w:sz w:val="28"/>
          <w:szCs w:val="28"/>
        </w:rPr>
        <w:t xml:space="preserve">Bella Vista </w:t>
      </w:r>
      <w:r w:rsidR="00852833" w:rsidRPr="00852833">
        <w:rPr>
          <w:b/>
          <w:sz w:val="28"/>
          <w:szCs w:val="28"/>
        </w:rPr>
        <w:t>owned by the New Bedford Whaling Museum</w:t>
      </w:r>
      <w:r w:rsidR="00B3309B">
        <w:rPr>
          <w:b/>
          <w:sz w:val="28"/>
          <w:szCs w:val="28"/>
        </w:rPr>
        <w:t>,</w:t>
      </w:r>
      <w:r w:rsidR="00852833">
        <w:rPr>
          <w:b/>
          <w:sz w:val="28"/>
          <w:szCs w:val="28"/>
        </w:rPr>
        <w:t xml:space="preserve"> are used to stimulate recreational, educational and historic </w:t>
      </w:r>
      <w:r w:rsidR="00454D4E">
        <w:rPr>
          <w:b/>
          <w:sz w:val="28"/>
          <w:szCs w:val="28"/>
        </w:rPr>
        <w:t>marine activities, including the International Whaleboat Regatta held alternately every other year in New Bedford and the Azores. In keeping with its mission</w:t>
      </w:r>
      <w:r w:rsidR="00256034">
        <w:rPr>
          <w:b/>
          <w:sz w:val="28"/>
          <w:szCs w:val="28"/>
        </w:rPr>
        <w:t xml:space="preserve">, </w:t>
      </w:r>
      <w:r w:rsidR="00454D4E">
        <w:rPr>
          <w:b/>
          <w:sz w:val="28"/>
          <w:szCs w:val="28"/>
        </w:rPr>
        <w:t xml:space="preserve">AMHS looks forward to welcoming the </w:t>
      </w:r>
      <w:r w:rsidR="00454D4E" w:rsidRPr="00454D4E">
        <w:rPr>
          <w:b/>
          <w:i/>
          <w:sz w:val="28"/>
          <w:szCs w:val="28"/>
        </w:rPr>
        <w:t>Charles W. Morgan</w:t>
      </w:r>
      <w:r w:rsidR="00454D4E">
        <w:rPr>
          <w:b/>
          <w:sz w:val="28"/>
          <w:szCs w:val="28"/>
        </w:rPr>
        <w:t xml:space="preserve"> to </w:t>
      </w:r>
      <w:smartTag w:uri="urn:schemas-microsoft-com:office:smarttags" w:element="place">
        <w:smartTag w:uri="urn:schemas-microsoft-com:office:smarttags" w:element="City">
          <w:r w:rsidR="00454D4E">
            <w:rPr>
              <w:b/>
              <w:sz w:val="28"/>
              <w:szCs w:val="28"/>
            </w:rPr>
            <w:t>New Bedford</w:t>
          </w:r>
        </w:smartTag>
      </w:smartTag>
      <w:r w:rsidR="00454D4E">
        <w:rPr>
          <w:b/>
          <w:sz w:val="28"/>
          <w:szCs w:val="28"/>
        </w:rPr>
        <w:t xml:space="preserve"> </w:t>
      </w:r>
      <w:r w:rsidR="00E84BFF">
        <w:rPr>
          <w:b/>
          <w:sz w:val="28"/>
          <w:szCs w:val="28"/>
        </w:rPr>
        <w:t xml:space="preserve">and showcasing sailing skills of a bygone era. </w:t>
      </w:r>
    </w:p>
    <w:sectPr w:rsidR="003C33FA" w:rsidRPr="00454D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7C4"/>
    <w:multiLevelType w:val="hybridMultilevel"/>
    <w:tmpl w:val="FF26E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BA21B5"/>
    <w:multiLevelType w:val="hybridMultilevel"/>
    <w:tmpl w:val="9470FEE2"/>
    <w:lvl w:ilvl="0" w:tplc="2CB8FC0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D015A5"/>
    <w:rsid w:val="000472B5"/>
    <w:rsid w:val="00200A3E"/>
    <w:rsid w:val="00256034"/>
    <w:rsid w:val="00286CB1"/>
    <w:rsid w:val="003C33FA"/>
    <w:rsid w:val="00454D4E"/>
    <w:rsid w:val="00522F73"/>
    <w:rsid w:val="00544B39"/>
    <w:rsid w:val="007E3A88"/>
    <w:rsid w:val="00846ADB"/>
    <w:rsid w:val="00852833"/>
    <w:rsid w:val="00984923"/>
    <w:rsid w:val="00A81921"/>
    <w:rsid w:val="00B3309B"/>
    <w:rsid w:val="00BB35A7"/>
    <w:rsid w:val="00D015A5"/>
    <w:rsid w:val="00D977C5"/>
    <w:rsid w:val="00DD5D42"/>
    <w:rsid w:val="00E84BFF"/>
    <w:rsid w:val="00ED1828"/>
    <w:rsid w:val="00EE5B87"/>
    <w:rsid w:val="00F51275"/>
    <w:rsid w:val="00FB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Jerrie Lyndon</dc:creator>
  <cp:lastModifiedBy>a698jl</cp:lastModifiedBy>
  <cp:revision>2</cp:revision>
  <cp:lastPrinted>2014-06-09T10:15:00Z</cp:lastPrinted>
  <dcterms:created xsi:type="dcterms:W3CDTF">2014-06-16T13:34:00Z</dcterms:created>
  <dcterms:modified xsi:type="dcterms:W3CDTF">2014-06-16T13:34:00Z</dcterms:modified>
</cp:coreProperties>
</file>